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D2" w:rsidRDefault="00C25DD2" w:rsidP="00C25DD2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5DD2" w:rsidRDefault="00C25DD2" w:rsidP="00C25DD2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5DD2" w:rsidRDefault="00C25DD2" w:rsidP="00C25DD2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5DD2" w:rsidRDefault="00C25DD2" w:rsidP="00C25DD2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02335"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ВЧИМОСЯ ЧИТАТИ</w:t>
      </w:r>
    </w:p>
    <w:p w:rsidR="00C25DD2" w:rsidRPr="00F02335" w:rsidRDefault="00C25DD2" w:rsidP="00C25DD2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6BE0AD3" wp14:editId="43B204EA">
            <wp:simplePos x="0" y="0"/>
            <wp:positionH relativeFrom="margin">
              <wp:posOffset>2268220</wp:posOffset>
            </wp:positionH>
            <wp:positionV relativeFrom="margin">
              <wp:posOffset>3127375</wp:posOffset>
            </wp:positionV>
            <wp:extent cx="3120390" cy="3685540"/>
            <wp:effectExtent l="0" t="0" r="3810" b="0"/>
            <wp:wrapSquare wrapText="bothSides"/>
            <wp:docPr id="1" name="Рисунок 1" descr="Первая рукописная газета на Руси - &quot;Куран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вая рукописная газета на Руси - &quot;Курант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335"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РАЗОМ З КАЗКОВИМИ ГЕРОЯМИ </w:t>
      </w:r>
    </w:p>
    <w:p w:rsidR="00C25DD2" w:rsidRPr="00D45545" w:rsidRDefault="00C25DD2" w:rsidP="00C25DD2">
      <w:pP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25DD2" w:rsidRPr="00444F2E" w:rsidRDefault="00C25DD2" w:rsidP="00C25DD2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25DD2" w:rsidRPr="00444F2E" w:rsidRDefault="00C25DD2" w:rsidP="00C25DD2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25DD2" w:rsidRPr="00444F2E" w:rsidRDefault="00C25DD2" w:rsidP="00C25DD2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25DD2" w:rsidRPr="00444F2E" w:rsidRDefault="00C25DD2" w:rsidP="00C25DD2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25DD2" w:rsidRDefault="00C25DD2" w:rsidP="00C25DD2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25DD2" w:rsidRDefault="00C25DD2" w:rsidP="00C25DD2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C25DD2" w:rsidRDefault="00C25DD2" w:rsidP="00C25DD2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C25DD2" w:rsidRDefault="00C25DD2" w:rsidP="00C25DD2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C25DD2" w:rsidRDefault="00C25DD2" w:rsidP="00C25DD2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C25DD2" w:rsidRDefault="00C25DD2" w:rsidP="00C25DD2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11BC35" wp14:editId="626E0D6D">
            <wp:simplePos x="0" y="0"/>
            <wp:positionH relativeFrom="column">
              <wp:posOffset>95250</wp:posOffset>
            </wp:positionH>
            <wp:positionV relativeFrom="paragraph">
              <wp:posOffset>-7279640</wp:posOffset>
            </wp:positionV>
            <wp:extent cx="7246620" cy="10340340"/>
            <wp:effectExtent l="0" t="0" r="0" b="3810"/>
            <wp:wrapNone/>
            <wp:docPr id="2" name="Рисунок 2" descr="Рамка для фото - Симба и его друзья, вставьте фотографию ре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мка для фото - Симба и его друзья, вставьте фотографию реб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335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 xml:space="preserve">Цікаві вправи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з реченням</w:t>
      </w:r>
    </w:p>
    <w:p w:rsidR="00C25DD2" w:rsidRPr="00444F2E" w:rsidRDefault="00C25DD2" w:rsidP="00C25DD2">
      <w:pP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C25DD2" w:rsidRPr="00444F2E" w:rsidRDefault="00C25DD2" w:rsidP="00C25DD2">
      <w:pP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C25DD2" w:rsidRDefault="00C25DD2" w:rsidP="00C25DD2">
      <w:pPr>
        <w:rPr>
          <w:lang w:val="uk-UA"/>
        </w:rPr>
      </w:pPr>
    </w:p>
    <w:p w:rsidR="00C25DD2" w:rsidRPr="00C25DD2" w:rsidRDefault="00C25DD2" w:rsidP="00C25DD2">
      <w:pPr>
        <w:spacing w:after="0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lang w:val="uk-UA" w:eastAsia="ru-RU"/>
        </w:rPr>
      </w:pPr>
      <w:r w:rsidRPr="00C25DD2">
        <w:rPr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F3CFB71" wp14:editId="61872AB1">
            <wp:simplePos x="2957195" y="184785"/>
            <wp:positionH relativeFrom="margin">
              <wp:align>left</wp:align>
            </wp:positionH>
            <wp:positionV relativeFrom="margin">
              <wp:align>top</wp:align>
            </wp:positionV>
            <wp:extent cx="1740535" cy="2305050"/>
            <wp:effectExtent l="0" t="0" r="0" b="0"/>
            <wp:wrapSquare wrapText="bothSides"/>
            <wp:docPr id="3" name="Рисунок 3" descr="Всероссийский конкурсы рисунков - склад интересных веселых конк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ы рисунков - склад интересных веселых конкурс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05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DD2">
        <w:rPr>
          <w:rFonts w:ascii="Times New Roman" w:hAnsi="Times New Roman" w:cs="Times New Roman"/>
          <w:b/>
          <w:color w:val="0070C0"/>
          <w:sz w:val="48"/>
          <w:szCs w:val="48"/>
          <w:lang w:val="uk-UA" w:eastAsia="ru-RU"/>
        </w:rPr>
        <w:t>Прочитай речення, уявляючи на місці зірочки вказану букву і придумай своє ,щоб воно доповнювало прочитане.</w:t>
      </w:r>
    </w:p>
    <w:p w:rsidR="00C25DD2" w:rsidRDefault="00C25DD2" w:rsidP="00C25DD2">
      <w:pPr>
        <w:jc w:val="center"/>
        <w:rPr>
          <w:rStyle w:val="FontStyle18"/>
          <w:b/>
          <w:color w:val="C00000"/>
          <w:sz w:val="96"/>
          <w:szCs w:val="96"/>
          <w:lang w:val="uk-UA" w:eastAsia="uk-UA"/>
        </w:rPr>
      </w:pPr>
      <w:r w:rsidRPr="00C25DD2">
        <w:rPr>
          <w:rStyle w:val="FontStyle18"/>
          <w:b/>
          <w:color w:val="C00000"/>
          <w:sz w:val="96"/>
          <w:szCs w:val="96"/>
          <w:highlight w:val="green"/>
          <w:lang w:val="uk-UA" w:eastAsia="uk-UA"/>
        </w:rPr>
        <w:t>У</w:t>
      </w:r>
    </w:p>
    <w:p w:rsidR="00C25DD2" w:rsidRPr="00C25DD2" w:rsidRDefault="00C25DD2" w:rsidP="00C25DD2">
      <w:pPr>
        <w:pStyle w:val="a5"/>
        <w:numPr>
          <w:ilvl w:val="0"/>
          <w:numId w:val="1"/>
        </w:numPr>
        <w:ind w:left="284"/>
        <w:rPr>
          <w:rStyle w:val="FontStyle16"/>
          <w:b/>
          <w:sz w:val="56"/>
          <w:szCs w:val="56"/>
          <w:lang w:val="uk-UA" w:eastAsia="uk-UA"/>
        </w:rPr>
      </w:pPr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чні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др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гого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клас* 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спис*вали </w:t>
      </w:r>
      <w:r>
        <w:rPr>
          <w:rStyle w:val="FontStyle16"/>
          <w:b/>
          <w:sz w:val="56"/>
          <w:szCs w:val="56"/>
          <w:lang w:val="uk-UA" w:eastAsia="uk-UA"/>
        </w:rPr>
        <w:t xml:space="preserve">    вправ* з  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підр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чника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 w:rsidRPr="00C25DD2">
        <w:rPr>
          <w:rStyle w:val="FontStyle16"/>
          <w:b/>
          <w:sz w:val="56"/>
          <w:szCs w:val="56"/>
          <w:lang w:val="uk-UA" w:eastAsia="uk-UA"/>
        </w:rPr>
        <w:t>2 .   Ж*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равлі</w:t>
      </w:r>
      <w:proofErr w:type="spellEnd"/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кр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жляли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>над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озером.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 w:rsidRPr="00C25DD2">
        <w:rPr>
          <w:rStyle w:val="FontStyle16"/>
          <w:b/>
          <w:sz w:val="56"/>
          <w:szCs w:val="56"/>
          <w:lang w:val="uk-UA" w:eastAsia="uk-UA"/>
        </w:rPr>
        <w:t xml:space="preserve">3 .    Наш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>с*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сід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ставк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*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спіймав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велик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щ*к*.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 w:rsidRPr="00C25DD2">
        <w:rPr>
          <w:rStyle w:val="FontStyle16"/>
          <w:b/>
          <w:sz w:val="56"/>
          <w:szCs w:val="56"/>
          <w:lang w:val="uk-UA" w:eastAsia="uk-UA"/>
        </w:rPr>
        <w:t xml:space="preserve">4 .  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Катр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*ся 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подар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*вала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подр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*зі 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r w:rsidRPr="00C25DD2">
        <w:rPr>
          <w:rStyle w:val="FontStyle16"/>
          <w:b/>
          <w:sz w:val="56"/>
          <w:szCs w:val="56"/>
          <w:lang w:val="uk-UA" w:eastAsia="uk-UA"/>
        </w:rPr>
        <w:t>цікав*</w:t>
      </w:r>
      <w:r>
        <w:rPr>
          <w:rStyle w:val="FontStyle16"/>
          <w:b/>
          <w:sz w:val="56"/>
          <w:szCs w:val="56"/>
          <w:lang w:val="uk-UA" w:eastAsia="uk-UA"/>
        </w:rPr>
        <w:t xml:space="preserve">  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книг*.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 w:rsidRPr="00C25DD2">
        <w:rPr>
          <w:rStyle w:val="FontStyle16"/>
          <w:b/>
          <w:sz w:val="56"/>
          <w:szCs w:val="56"/>
          <w:lang w:val="uk-UA" w:eastAsia="uk-UA"/>
        </w:rPr>
        <w:t>5.</w:t>
      </w:r>
      <w:r w:rsidRPr="00C25DD2">
        <w:rPr>
          <w:rStyle w:val="FontStyle16"/>
          <w:b/>
          <w:sz w:val="56"/>
          <w:szCs w:val="56"/>
          <w:lang w:val="uk-UA" w:eastAsia="uk-UA"/>
        </w:rPr>
        <w:tab/>
        <w:t>Дід*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сь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з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он*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ками</w:t>
      </w:r>
      <w:proofErr w:type="spellEnd"/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ходили </w:t>
      </w:r>
      <w:r>
        <w:rPr>
          <w:rStyle w:val="FontStyle16"/>
          <w:b/>
          <w:sz w:val="56"/>
          <w:szCs w:val="56"/>
          <w:lang w:val="uk-UA" w:eastAsia="uk-UA"/>
        </w:rPr>
        <w:t xml:space="preserve">      </w:t>
      </w:r>
      <w:r w:rsidRPr="00C25DD2">
        <w:rPr>
          <w:rStyle w:val="FontStyle16"/>
          <w:b/>
          <w:sz w:val="56"/>
          <w:szCs w:val="56"/>
          <w:lang w:val="uk-UA" w:eastAsia="uk-UA"/>
        </w:rPr>
        <w:t>на      ф*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тбол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>
        <w:rPr>
          <w:rStyle w:val="FontStyle16"/>
          <w:b/>
          <w:sz w:val="56"/>
          <w:szCs w:val="56"/>
          <w:lang w:val="uk-UA" w:eastAsia="uk-UA"/>
        </w:rPr>
        <w:t xml:space="preserve">6 .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Клен 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ціл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зим*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r w:rsidRPr="00C25DD2">
        <w:rPr>
          <w:rStyle w:val="FontStyle16"/>
          <w:b/>
          <w:sz w:val="56"/>
          <w:szCs w:val="56"/>
          <w:lang w:val="uk-UA" w:eastAsia="uk-UA"/>
        </w:rPr>
        <w:t>спав</w:t>
      </w:r>
      <w:r>
        <w:rPr>
          <w:rStyle w:val="FontStyle16"/>
          <w:b/>
          <w:sz w:val="56"/>
          <w:szCs w:val="56"/>
          <w:lang w:val="uk-UA" w:eastAsia="uk-UA"/>
        </w:rPr>
        <w:t xml:space="preserve">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під</w:t>
      </w:r>
      <w:r>
        <w:rPr>
          <w:rStyle w:val="FontStyle16"/>
          <w:b/>
          <w:sz w:val="56"/>
          <w:szCs w:val="56"/>
          <w:lang w:val="uk-UA" w:eastAsia="uk-UA"/>
        </w:rPr>
        <w:t xml:space="preserve">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снігом.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 w:rsidRPr="00C25DD2">
        <w:rPr>
          <w:rStyle w:val="FontStyle16"/>
          <w:b/>
          <w:sz w:val="56"/>
          <w:szCs w:val="56"/>
          <w:lang w:val="uk-UA" w:eastAsia="uk-UA"/>
        </w:rPr>
        <w:t>7</w:t>
      </w:r>
      <w:r>
        <w:rPr>
          <w:rStyle w:val="FontStyle16"/>
          <w:b/>
          <w:sz w:val="56"/>
          <w:szCs w:val="56"/>
          <w:lang w:val="uk-UA" w:eastAsia="uk-UA"/>
        </w:rPr>
        <w:t xml:space="preserve"> . </w:t>
      </w:r>
      <w:r w:rsidRPr="00C25DD2">
        <w:rPr>
          <w:rStyle w:val="FontStyle16"/>
          <w:b/>
          <w:sz w:val="56"/>
          <w:szCs w:val="56"/>
          <w:lang w:val="uk-UA" w:eastAsia="uk-UA"/>
        </w:rPr>
        <w:t>Баб*ся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к*пила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он*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кові</w:t>
      </w:r>
      <w:proofErr w:type="spellEnd"/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нов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* 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>ф*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тболк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*.</w:t>
      </w:r>
    </w:p>
    <w:p w:rsidR="00C25DD2" w:rsidRPr="00C25DD2" w:rsidRDefault="00C25DD2" w:rsidP="00C25DD2">
      <w:pPr>
        <w:rPr>
          <w:rStyle w:val="FontStyle16"/>
          <w:b/>
          <w:sz w:val="56"/>
          <w:szCs w:val="56"/>
          <w:lang w:val="uk-UA" w:eastAsia="uk-UA"/>
        </w:rPr>
      </w:pPr>
      <w:r>
        <w:rPr>
          <w:rStyle w:val="FontStyle16"/>
          <w:b/>
          <w:sz w:val="56"/>
          <w:szCs w:val="56"/>
          <w:lang w:val="uk-UA" w:eastAsia="uk-UA"/>
        </w:rPr>
        <w:t xml:space="preserve">8.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Взимку * </w:t>
      </w:r>
      <w:r>
        <w:rPr>
          <w:rStyle w:val="FontStyle16"/>
          <w:b/>
          <w:sz w:val="56"/>
          <w:szCs w:val="56"/>
          <w:lang w:val="uk-UA" w:eastAsia="uk-UA"/>
        </w:rPr>
        <w:t xml:space="preserve"> 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ябл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ньки</w:t>
      </w:r>
      <w:proofErr w:type="spellEnd"/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і </w:t>
      </w:r>
      <w:r>
        <w:rPr>
          <w:rStyle w:val="FontStyle16"/>
          <w:b/>
          <w:sz w:val="56"/>
          <w:szCs w:val="56"/>
          <w:lang w:val="uk-UA" w:eastAsia="uk-UA"/>
        </w:rPr>
        <w:t xml:space="preserve">    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гр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Style w:val="FontStyle16"/>
          <w:b/>
          <w:sz w:val="56"/>
          <w:szCs w:val="56"/>
          <w:lang w:val="uk-UA" w:eastAsia="uk-UA"/>
        </w:rPr>
        <w:t>ші</w:t>
      </w:r>
      <w:proofErr w:type="spellEnd"/>
      <w:r w:rsidRPr="00C25DD2">
        <w:rPr>
          <w:rStyle w:val="FontStyle16"/>
          <w:b/>
          <w:sz w:val="56"/>
          <w:szCs w:val="56"/>
          <w:lang w:val="uk-UA" w:eastAsia="uk-UA"/>
        </w:rPr>
        <w:t xml:space="preserve"> </w:t>
      </w:r>
      <w:r>
        <w:rPr>
          <w:rStyle w:val="FontStyle16"/>
          <w:b/>
          <w:sz w:val="56"/>
          <w:szCs w:val="56"/>
          <w:lang w:val="uk-UA" w:eastAsia="uk-UA"/>
        </w:rPr>
        <w:t xml:space="preserve">  </w:t>
      </w:r>
      <w:r w:rsidRPr="00C25DD2">
        <w:rPr>
          <w:rStyle w:val="FontStyle16"/>
          <w:b/>
          <w:sz w:val="56"/>
          <w:szCs w:val="56"/>
          <w:lang w:val="uk-UA" w:eastAsia="uk-UA"/>
        </w:rPr>
        <w:t xml:space="preserve"> занесло снігом.</w:t>
      </w:r>
    </w:p>
    <w:p w:rsidR="00C25DD2" w:rsidRPr="00C25DD2" w:rsidRDefault="00C25DD2" w:rsidP="00C25DD2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 w:eastAsia="uk-UA"/>
        </w:rPr>
      </w:pPr>
      <w:r w:rsidRPr="00C25DD2">
        <w:rPr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BC8ED04" wp14:editId="1639A938">
            <wp:simplePos x="0" y="0"/>
            <wp:positionH relativeFrom="margin">
              <wp:posOffset>125095</wp:posOffset>
            </wp:positionH>
            <wp:positionV relativeFrom="margin">
              <wp:posOffset>-88900</wp:posOffset>
            </wp:positionV>
            <wp:extent cx="2215515" cy="2480310"/>
            <wp:effectExtent l="0" t="0" r="0" b="0"/>
            <wp:wrapSquare wrapText="bothSides"/>
            <wp:docPr id="4" name="Рисунок 4" descr="мульт-герои Xrestik.com - Ниточку в иголочку Скачать схемы на страниц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льт-герои Xrestik.com - Ниточку в иголочку Скачать схемы на странице: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DD2">
        <w:rPr>
          <w:rFonts w:ascii="Times New Roman" w:hAnsi="Times New Roman" w:cs="Times New Roman"/>
          <w:b/>
          <w:color w:val="0070C0"/>
          <w:sz w:val="48"/>
          <w:szCs w:val="48"/>
          <w:lang w:val="uk-UA" w:eastAsia="uk-UA"/>
        </w:rPr>
        <w:t>Прочитай речення, уявляючи на місці зірочки вказану букву, і придумай своє, щоб воно доповнювало прочитане.</w:t>
      </w:r>
    </w:p>
    <w:p w:rsidR="00C25DD2" w:rsidRDefault="00C25DD2" w:rsidP="00C25DD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uk-UA" w:eastAsia="uk-UA"/>
        </w:rPr>
      </w:pPr>
      <w:r w:rsidRPr="00C25DD2">
        <w:rPr>
          <w:rFonts w:ascii="Times New Roman" w:hAnsi="Times New Roman" w:cs="Times New Roman"/>
          <w:b/>
          <w:color w:val="FF0000"/>
          <w:sz w:val="96"/>
          <w:szCs w:val="96"/>
          <w:highlight w:val="green"/>
          <w:lang w:val="uk-UA" w:eastAsia="uk-UA"/>
        </w:rPr>
        <w:t>О</w:t>
      </w:r>
    </w:p>
    <w:p w:rsidR="00C25DD2" w:rsidRDefault="00C25DD2" w:rsidP="00C25DD2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</w:pPr>
      <w:r w:rsidRPr="00C25DD2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1 .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Це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бул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*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темн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*г*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зим*в*г*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веч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ра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                       2 .  С*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нце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сх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*вал*ся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за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брій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                                     3 .  В*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сени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шк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лярі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зн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ву</w:t>
      </w:r>
      <w:proofErr w:type="spellEnd"/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пішли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д*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шк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ли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.         </w:t>
      </w:r>
    </w:p>
    <w:p w:rsidR="00C25DD2" w:rsidRPr="00C25DD2" w:rsidRDefault="00C25DD2" w:rsidP="00C25DD2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</w:pP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4 .  В*л*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дя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з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брат*м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відп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чивали</w:t>
      </w:r>
      <w:proofErr w:type="spellEnd"/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на м*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рі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</w:t>
      </w:r>
    </w:p>
    <w:p w:rsidR="00C25DD2" w:rsidRPr="00C25DD2" w:rsidRDefault="00C25DD2" w:rsidP="00C25DD2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</w:pP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5 . В 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дн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*г*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зл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*г*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г*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сп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даря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був д*брий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с*бака.                                                                  6 . 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дягнув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нцевик-Чарівник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дяг</w:t>
      </w:r>
      <w:proofErr w:type="spellEnd"/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з ж*вт*г*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листя.</w:t>
      </w:r>
    </w:p>
    <w:p w:rsidR="00C25DD2" w:rsidRPr="00C25DD2" w:rsidRDefault="00C25DD2" w:rsidP="00C25DD2">
      <w:pP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7 . Зим*вий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ран*к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дихав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м*р*з*м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і свіжістю.</w:t>
      </w:r>
    </w:p>
    <w:p w:rsidR="00C25DD2" w:rsidRPr="00C25DD2" w:rsidRDefault="00C25DD2" w:rsidP="00C25DD2">
      <w:pPr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</w:pP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8 . За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сел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*м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пр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стягл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*ся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к*л*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систе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п*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ле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eastAsia="uk-UA"/>
        </w:rPr>
        <w:t xml:space="preserve">9 .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Х*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дить</w:t>
      </w:r>
      <w:proofErr w:type="spellEnd"/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гарбуз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п*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г*р*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ду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                                    10 . К*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тилася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т*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рба</w:t>
      </w:r>
      <w:proofErr w:type="spellEnd"/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з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</w:t>
      </w:r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вис*к*г* 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    </w:t>
      </w:r>
      <w:proofErr w:type="spellStart"/>
      <w:proofErr w:type="gram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г</w:t>
      </w:r>
      <w:proofErr w:type="spellEnd"/>
      <w:proofErr w:type="gram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рба</w:t>
      </w:r>
      <w:proofErr w:type="spellEnd"/>
      <w:r w:rsidRPr="00C25DD2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</w:t>
      </w:r>
    </w:p>
    <w:p w:rsidR="00C25DD2" w:rsidRPr="00C25DD2" w:rsidRDefault="004F6CF0" w:rsidP="00C25DD2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A034400" wp14:editId="7A54A331">
            <wp:simplePos x="0" y="0"/>
            <wp:positionH relativeFrom="margin">
              <wp:posOffset>17780</wp:posOffset>
            </wp:positionH>
            <wp:positionV relativeFrom="margin">
              <wp:posOffset>-116205</wp:posOffset>
            </wp:positionV>
            <wp:extent cx="2481580" cy="2314575"/>
            <wp:effectExtent l="0" t="0" r="0" b="9525"/>
            <wp:wrapSquare wrapText="bothSides"/>
            <wp:docPr id="7" name="Рисунок 7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DD2" w:rsidRPr="00C25DD2">
        <w:rPr>
          <w:rFonts w:ascii="Times New Roman" w:hAnsi="Times New Roman" w:cs="Times New Roman"/>
          <w:b/>
          <w:color w:val="00B0F0"/>
          <w:sz w:val="48"/>
          <w:szCs w:val="48"/>
          <w:lang w:val="uk-UA" w:eastAsia="uk-UA"/>
        </w:rPr>
        <w:t>Прочитай речення, уявляючи на місці зірочки вказану букву, і придумай своє, щоб воно доповнювало прочитане.</w:t>
      </w:r>
    </w:p>
    <w:p w:rsidR="00C25DD2" w:rsidRDefault="00C25DD2" w:rsidP="00C25DD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uk-UA" w:eastAsia="uk-UA"/>
        </w:rPr>
      </w:pPr>
      <w:r w:rsidRPr="00C25DD2">
        <w:rPr>
          <w:rFonts w:ascii="Times New Roman" w:hAnsi="Times New Roman" w:cs="Times New Roman"/>
          <w:b/>
          <w:color w:val="FF0000"/>
          <w:sz w:val="96"/>
          <w:szCs w:val="96"/>
          <w:highlight w:val="green"/>
          <w:lang w:val="uk-UA" w:eastAsia="uk-UA"/>
        </w:rPr>
        <w:t>Е</w:t>
      </w:r>
    </w:p>
    <w:p w:rsidR="004F6CF0" w:rsidRPr="004F6CF0" w:rsidRDefault="004F6CF0" w:rsidP="004F6CF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В*с*л*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сон*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чко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зв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*с*лило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з*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млю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т*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плим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промінням.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2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.Тих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нько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співає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солов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йко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на б*р*зі.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3 . Т*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плий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віт*р*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ць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ш*л*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стить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ст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блами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оч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*р*ту.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4 . Т*п*р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Ол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*на —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уч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ниця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тр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тього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класу.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5.Тон*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нькі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ст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*б*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льця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пш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*ниці нахилились до  з*млі.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6 . Б*р*за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ст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лить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під ноги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жовт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*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листя.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7 . По н*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бу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л*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тіли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л*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л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ки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із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т*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плих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країв.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eastAsia="uk-UA"/>
        </w:rPr>
        <w:t xml:space="preserve">8 . </w:t>
      </w:r>
      <w:proofErr w:type="gram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</w:t>
      </w:r>
      <w:proofErr w:type="gram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трик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хоч*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бути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лікар*м, а Арт*м —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учит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*л*м.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9 .З гілки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зл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*тіла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сір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нька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пташ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чка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і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в*с*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ло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заспівала.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rFonts w:ascii="Times New Roman" w:hAnsi="Times New Roman" w:cs="Times New Roman"/>
          <w:b/>
          <w:sz w:val="48"/>
          <w:szCs w:val="48"/>
          <w:lang w:val="uk-UA" w:eastAsia="ru-RU"/>
        </w:rPr>
        <w:t xml:space="preserve">10 .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Ч*р*з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пол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в*д*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тон*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нька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uk-UA" w:eastAsia="uk-UA"/>
        </w:rPr>
        <w:t xml:space="preserve">    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ст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*ж*</w:t>
      </w:r>
      <w:proofErr w:type="spellStart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чка</w:t>
      </w:r>
      <w:proofErr w:type="spellEnd"/>
      <w:r w:rsidRPr="004F6CF0">
        <w:rPr>
          <w:rFonts w:ascii="Times New Roman" w:hAnsi="Times New Roman" w:cs="Times New Roman"/>
          <w:b/>
          <w:sz w:val="48"/>
          <w:szCs w:val="48"/>
          <w:lang w:val="uk-UA" w:eastAsia="uk-UA"/>
        </w:rPr>
        <w:t>.</w:t>
      </w:r>
    </w:p>
    <w:p w:rsidR="004F6CF0" w:rsidRPr="004F6CF0" w:rsidRDefault="004F6CF0" w:rsidP="004F6CF0">
      <w:pPr>
        <w:jc w:val="center"/>
        <w:rPr>
          <w:rFonts w:ascii="Times New Roman" w:hAnsi="Times New Roman" w:cs="Times New Roman"/>
          <w:b/>
          <w:sz w:val="48"/>
          <w:szCs w:val="48"/>
          <w:lang w:val="uk-UA" w:eastAsia="uk-UA"/>
        </w:rPr>
      </w:pPr>
      <w:r w:rsidRPr="004F6CF0">
        <w:rPr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FCDCE3B" wp14:editId="356D72F8">
            <wp:simplePos x="2859405" y="1108710"/>
            <wp:positionH relativeFrom="margin">
              <wp:align>left</wp:align>
            </wp:positionH>
            <wp:positionV relativeFrom="margin">
              <wp:align>top</wp:align>
            </wp:positionV>
            <wp:extent cx="2120265" cy="2120265"/>
            <wp:effectExtent l="0" t="0" r="0" b="0"/>
            <wp:wrapSquare wrapText="bothSides"/>
            <wp:docPr id="8" name="Рисунок 8" descr="Учебник &quot;Азбука, 1 часть&quot;, автор л. Ф. Климанова издательство &quot;Просвещение&quot; 2009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ик &quot;Азбука, 1 часть&quot;, автор л. Ф. Климанова издательство &quot;Просвещение&quot; 2009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17" cy="21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CF0">
        <w:rPr>
          <w:rFonts w:ascii="Times New Roman" w:hAnsi="Times New Roman" w:cs="Times New Roman"/>
          <w:b/>
          <w:color w:val="00B0F0"/>
          <w:sz w:val="48"/>
          <w:szCs w:val="48"/>
          <w:lang w:val="uk-UA" w:eastAsia="uk-UA"/>
        </w:rPr>
        <w:t>Прочитай речення, уявляючи на місці зірочки вказану букву, і придумай своє, щоб воно доповнювало прочитане.</w:t>
      </w:r>
    </w:p>
    <w:p w:rsidR="004F6CF0" w:rsidRPr="004F6CF0" w:rsidRDefault="004F6CF0" w:rsidP="004F6CF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uk-UA" w:eastAsia="uk-UA"/>
        </w:rPr>
      </w:pPr>
      <w:r w:rsidRPr="004F6CF0">
        <w:rPr>
          <w:rFonts w:ascii="Times New Roman" w:hAnsi="Times New Roman" w:cs="Times New Roman"/>
          <w:b/>
          <w:color w:val="FF0000"/>
          <w:sz w:val="96"/>
          <w:szCs w:val="96"/>
          <w:highlight w:val="green"/>
          <w:lang w:val="uk-UA" w:eastAsia="uk-UA"/>
        </w:rPr>
        <w:t>І</w:t>
      </w:r>
    </w:p>
    <w:p w:rsidR="004F6CF0" w:rsidRPr="004F6CF0" w:rsidRDefault="004F6CF0" w:rsidP="004F6CF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Вранц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*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д*ти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б*гали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коло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р*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чки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2 .   В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школ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*, в клас*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не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см*ти.                                   3 .  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Насм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тив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то прибери.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4 .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Усм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хнися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вс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*м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на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св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*т*: небу, сонцю,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кв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*там, д*тям.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5 .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Дзв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нко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цв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*р*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нькають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горобц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п*д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стр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хою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6 . На свят*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школяр*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сп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*вали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весел* п*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сн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7 .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У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к*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мнат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стояв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ст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*л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*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ш*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сть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ст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льц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*в.</w:t>
      </w:r>
    </w:p>
    <w:p w:rsidR="004F6CF0" w:rsidRPr="004F6CF0" w:rsidRDefault="004F6CF0" w:rsidP="004F6CF0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8. Б*л*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лебед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*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л*тали 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</w:t>
      </w:r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над</w:t>
      </w:r>
      <w:r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  </w:t>
      </w:r>
      <w:bookmarkStart w:id="0" w:name="_GoBack"/>
      <w:bookmarkEnd w:id="0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р*</w:t>
      </w:r>
      <w:proofErr w:type="spellStart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чкою</w:t>
      </w:r>
      <w:proofErr w:type="spellEnd"/>
      <w:r w:rsidRPr="004F6CF0">
        <w:rPr>
          <w:rFonts w:ascii="Times New Roman" w:hAnsi="Times New Roman" w:cs="Times New Roman"/>
          <w:b/>
          <w:sz w:val="56"/>
          <w:szCs w:val="56"/>
          <w:lang w:val="uk-UA" w:eastAsia="uk-UA"/>
        </w:rPr>
        <w:t>.</w:t>
      </w:r>
    </w:p>
    <w:p w:rsidR="00C25DD2" w:rsidRPr="004F6CF0" w:rsidRDefault="00C25DD2" w:rsidP="00C25DD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uk-UA" w:eastAsia="uk-UA"/>
        </w:rPr>
      </w:pPr>
    </w:p>
    <w:p w:rsidR="00C25DD2" w:rsidRPr="00C25DD2" w:rsidRDefault="00C25DD2" w:rsidP="00C25DD2">
      <w:pPr>
        <w:jc w:val="center"/>
        <w:rPr>
          <w:rFonts w:ascii="Times New Roman" w:hAnsi="Times New Roman" w:cs="Times New Roman"/>
          <w:b/>
          <w:sz w:val="56"/>
          <w:szCs w:val="56"/>
          <w:lang w:eastAsia="uk-UA"/>
        </w:rPr>
      </w:pPr>
    </w:p>
    <w:p w:rsidR="00C25DD2" w:rsidRPr="00C25DD2" w:rsidRDefault="00C25DD2" w:rsidP="00C25DD2">
      <w:pPr>
        <w:jc w:val="center"/>
        <w:rPr>
          <w:rStyle w:val="FontStyle18"/>
          <w:b/>
          <w:color w:val="C00000"/>
          <w:sz w:val="96"/>
          <w:szCs w:val="96"/>
          <w:lang w:val="uk-UA" w:eastAsia="uk-UA"/>
        </w:rPr>
      </w:pPr>
    </w:p>
    <w:p w:rsidR="00F745DA" w:rsidRPr="00C25DD2" w:rsidRDefault="00F745DA">
      <w:pPr>
        <w:rPr>
          <w:lang w:val="uk-UA"/>
        </w:rPr>
      </w:pPr>
    </w:p>
    <w:sectPr w:rsidR="00F745DA" w:rsidRPr="00C25DD2" w:rsidSect="00C25DD2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D0"/>
    <w:multiLevelType w:val="hybridMultilevel"/>
    <w:tmpl w:val="1584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C45"/>
    <w:multiLevelType w:val="hybridMultilevel"/>
    <w:tmpl w:val="5D285278"/>
    <w:lvl w:ilvl="0" w:tplc="7312ECE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671C4D"/>
    <w:multiLevelType w:val="hybridMultilevel"/>
    <w:tmpl w:val="A3FC9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D2"/>
    <w:rsid w:val="004F6CF0"/>
    <w:rsid w:val="00C25DD2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25DD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D2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C25D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2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25DD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D2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C25D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2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2015-01-28T17:54:00Z</dcterms:created>
  <dcterms:modified xsi:type="dcterms:W3CDTF">2015-01-28T18:12:00Z</dcterms:modified>
</cp:coreProperties>
</file>